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7C7" w:rsidRPr="00C607C7" w:rsidRDefault="00C607C7" w:rsidP="00C607C7">
      <w:pPr>
        <w:spacing w:after="0" w:line="240" w:lineRule="auto"/>
        <w:ind w:firstLine="709"/>
        <w:jc w:val="both"/>
        <w:rPr>
          <w:rFonts w:ascii="Times New Roman" w:eastAsia="Times New Roman" w:hAnsi="Times New Roman" w:cs="Times New Roman"/>
          <w:b/>
          <w:color w:val="000000"/>
          <w:sz w:val="28"/>
          <w:szCs w:val="28"/>
          <w:shd w:val="clear" w:color="auto" w:fill="FFFFFF"/>
        </w:rPr>
      </w:pPr>
      <w:r w:rsidRPr="00C607C7">
        <w:rPr>
          <w:rFonts w:ascii="Times New Roman" w:eastAsia="Times New Roman" w:hAnsi="Times New Roman" w:cs="Times New Roman"/>
          <w:b/>
          <w:color w:val="000000"/>
          <w:sz w:val="28"/>
          <w:szCs w:val="28"/>
          <w:shd w:val="clear" w:color="auto" w:fill="FFFFFF"/>
        </w:rPr>
        <w:t>Пояснительная записка</w:t>
      </w:r>
    </w:p>
    <w:p w:rsidR="00C607C7" w:rsidRPr="00C607C7" w:rsidRDefault="00C607C7" w:rsidP="00C607C7">
      <w:pPr>
        <w:autoSpaceDE w:val="0"/>
        <w:autoSpaceDN w:val="0"/>
        <w:adjustRightInd w:val="0"/>
        <w:spacing w:after="0" w:line="240" w:lineRule="auto"/>
        <w:jc w:val="both"/>
        <w:rPr>
          <w:rFonts w:ascii="Times New Roman" w:hAnsi="Times New Roman" w:cs="Times New Roman"/>
          <w:sz w:val="28"/>
          <w:szCs w:val="28"/>
        </w:rPr>
      </w:pPr>
      <w:r w:rsidRPr="00C607C7">
        <w:rPr>
          <w:rFonts w:ascii="Times New Roman" w:hAnsi="Times New Roman" w:cs="Times New Roman"/>
          <w:b/>
          <w:bCs/>
          <w:sz w:val="28"/>
          <w:szCs w:val="28"/>
        </w:rPr>
        <w:t>Цели школьного и муниципального этапов Олимпиады по русскому языку</w:t>
      </w:r>
      <w:r w:rsidRPr="00C607C7">
        <w:rPr>
          <w:rFonts w:ascii="Times New Roman" w:hAnsi="Times New Roman" w:cs="Times New Roman"/>
          <w:sz w:val="28"/>
          <w:szCs w:val="28"/>
        </w:rPr>
        <w:t>.</w:t>
      </w:r>
    </w:p>
    <w:p w:rsidR="00C607C7" w:rsidRPr="00C607C7" w:rsidRDefault="00C607C7" w:rsidP="00C607C7">
      <w:pPr>
        <w:autoSpaceDE w:val="0"/>
        <w:autoSpaceDN w:val="0"/>
        <w:adjustRightInd w:val="0"/>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t xml:space="preserve"> Школьный этап Всероссийской олимпиады по русскому языку проводится</w:t>
      </w:r>
      <w:r>
        <w:rPr>
          <w:rFonts w:ascii="Times New Roman" w:hAnsi="Times New Roman" w:cs="Times New Roman"/>
          <w:sz w:val="28"/>
          <w:szCs w:val="28"/>
        </w:rPr>
        <w:t xml:space="preserve"> </w:t>
      </w:r>
      <w:r w:rsidRPr="00C607C7">
        <w:rPr>
          <w:rFonts w:ascii="Times New Roman" w:hAnsi="Times New Roman" w:cs="Times New Roman"/>
          <w:sz w:val="28"/>
          <w:szCs w:val="28"/>
        </w:rPr>
        <w:t>среди обучающихся 4-11 классов. Участие в школьном этапе является добровольным, к</w:t>
      </w:r>
      <w:r>
        <w:rPr>
          <w:rFonts w:ascii="Times New Roman" w:hAnsi="Times New Roman" w:cs="Times New Roman"/>
          <w:sz w:val="28"/>
          <w:szCs w:val="28"/>
        </w:rPr>
        <w:t xml:space="preserve"> </w:t>
      </w:r>
      <w:r w:rsidRPr="00C607C7">
        <w:rPr>
          <w:rFonts w:ascii="Times New Roman" w:hAnsi="Times New Roman" w:cs="Times New Roman"/>
          <w:sz w:val="28"/>
          <w:szCs w:val="28"/>
        </w:rPr>
        <w:t>выполнению заданий допускается любой школьник 4-11 класса независимо от оценки по</w:t>
      </w:r>
      <w:r>
        <w:rPr>
          <w:rFonts w:ascii="Times New Roman" w:hAnsi="Times New Roman" w:cs="Times New Roman"/>
          <w:sz w:val="28"/>
          <w:szCs w:val="28"/>
        </w:rPr>
        <w:t xml:space="preserve"> </w:t>
      </w:r>
      <w:r w:rsidRPr="00C607C7">
        <w:rPr>
          <w:rFonts w:ascii="Times New Roman" w:hAnsi="Times New Roman" w:cs="Times New Roman"/>
          <w:sz w:val="28"/>
          <w:szCs w:val="28"/>
        </w:rPr>
        <w:t>предмету. Квоты на участие в школьном этапе Олимпиады не устанавливаются.</w:t>
      </w:r>
    </w:p>
    <w:p w:rsidR="00C607C7" w:rsidRPr="00C607C7" w:rsidRDefault="00C607C7" w:rsidP="00C607C7">
      <w:pPr>
        <w:autoSpaceDE w:val="0"/>
        <w:autoSpaceDN w:val="0"/>
        <w:adjustRightInd w:val="0"/>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t>Школьный этап является самым массовым по числу участников из всех четырёх</w:t>
      </w:r>
      <w:r>
        <w:rPr>
          <w:rFonts w:ascii="Times New Roman" w:hAnsi="Times New Roman" w:cs="Times New Roman"/>
          <w:sz w:val="28"/>
          <w:szCs w:val="28"/>
        </w:rPr>
        <w:t xml:space="preserve"> </w:t>
      </w:r>
      <w:r w:rsidRPr="00C607C7">
        <w:rPr>
          <w:rFonts w:ascii="Times New Roman" w:hAnsi="Times New Roman" w:cs="Times New Roman"/>
          <w:sz w:val="28"/>
          <w:szCs w:val="28"/>
        </w:rPr>
        <w:t>этапов Олимпиады, поэтому чрезвычайно важно обеспечить качественный уровень заданий,</w:t>
      </w:r>
      <w:r>
        <w:rPr>
          <w:rFonts w:ascii="Times New Roman" w:hAnsi="Times New Roman" w:cs="Times New Roman"/>
          <w:sz w:val="28"/>
          <w:szCs w:val="28"/>
        </w:rPr>
        <w:t xml:space="preserve"> </w:t>
      </w:r>
      <w:r w:rsidRPr="00C607C7">
        <w:rPr>
          <w:rFonts w:ascii="Times New Roman" w:hAnsi="Times New Roman" w:cs="Times New Roman"/>
          <w:sz w:val="28"/>
          <w:szCs w:val="28"/>
        </w:rPr>
        <w:t>стремясь реализовать следующие основные цели:</w:t>
      </w:r>
    </w:p>
    <w:p w:rsidR="00C607C7" w:rsidRPr="00C607C7" w:rsidRDefault="00C607C7" w:rsidP="00C607C7">
      <w:pPr>
        <w:autoSpaceDE w:val="0"/>
        <w:autoSpaceDN w:val="0"/>
        <w:adjustRightInd w:val="0"/>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t>– стимулировать интерес учащихся к русскому языку;</w:t>
      </w:r>
    </w:p>
    <w:p w:rsidR="00C607C7" w:rsidRPr="00C607C7" w:rsidRDefault="00C607C7" w:rsidP="00C607C7">
      <w:pPr>
        <w:autoSpaceDE w:val="0"/>
        <w:autoSpaceDN w:val="0"/>
        <w:adjustRightInd w:val="0"/>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t>– популяризовать русский язык как школьный предмет, а русистику и в целом</w:t>
      </w:r>
      <w:r>
        <w:rPr>
          <w:rFonts w:ascii="Times New Roman" w:hAnsi="Times New Roman" w:cs="Times New Roman"/>
          <w:sz w:val="28"/>
          <w:szCs w:val="28"/>
        </w:rPr>
        <w:t xml:space="preserve"> </w:t>
      </w:r>
      <w:r w:rsidRPr="00C607C7">
        <w:rPr>
          <w:rFonts w:ascii="Times New Roman" w:hAnsi="Times New Roman" w:cs="Times New Roman"/>
          <w:sz w:val="28"/>
          <w:szCs w:val="28"/>
        </w:rPr>
        <w:t>лингвистику — как научную дисциплину.</w:t>
      </w:r>
    </w:p>
    <w:p w:rsidR="00C607C7" w:rsidRPr="00C607C7" w:rsidRDefault="00C607C7" w:rsidP="00C607C7">
      <w:pPr>
        <w:autoSpaceDE w:val="0"/>
        <w:autoSpaceDN w:val="0"/>
        <w:adjustRightInd w:val="0"/>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t>Также при проведении школьного этапа представляется важным:</w:t>
      </w:r>
    </w:p>
    <w:p w:rsidR="00C607C7" w:rsidRDefault="00C607C7" w:rsidP="00C607C7">
      <w:pPr>
        <w:autoSpaceDE w:val="0"/>
        <w:autoSpaceDN w:val="0"/>
        <w:adjustRightInd w:val="0"/>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t>- в процессе подготовки создавать определённую интеллектуальную среду,</w:t>
      </w:r>
      <w:r>
        <w:rPr>
          <w:rFonts w:ascii="Times New Roman" w:hAnsi="Times New Roman" w:cs="Times New Roman"/>
          <w:sz w:val="28"/>
          <w:szCs w:val="28"/>
        </w:rPr>
        <w:t xml:space="preserve"> </w:t>
      </w:r>
      <w:r w:rsidRPr="00C607C7">
        <w:rPr>
          <w:rFonts w:ascii="Times New Roman" w:hAnsi="Times New Roman" w:cs="Times New Roman"/>
          <w:sz w:val="28"/>
          <w:szCs w:val="28"/>
        </w:rPr>
        <w:t>способствующую сознательному и творческому отношению к процессу образования и</w:t>
      </w:r>
      <w:r>
        <w:rPr>
          <w:rFonts w:ascii="Times New Roman" w:hAnsi="Times New Roman" w:cs="Times New Roman"/>
          <w:sz w:val="28"/>
          <w:szCs w:val="28"/>
        </w:rPr>
        <w:t xml:space="preserve"> </w:t>
      </w:r>
      <w:r w:rsidRPr="00C607C7">
        <w:rPr>
          <w:rFonts w:ascii="Times New Roman" w:hAnsi="Times New Roman" w:cs="Times New Roman"/>
          <w:sz w:val="28"/>
          <w:szCs w:val="28"/>
        </w:rPr>
        <w:t>самообразования;</w:t>
      </w:r>
    </w:p>
    <w:p w:rsidR="00C607C7" w:rsidRPr="00C607C7" w:rsidRDefault="00C607C7" w:rsidP="00C607C7">
      <w:pPr>
        <w:autoSpaceDE w:val="0"/>
        <w:autoSpaceDN w:val="0"/>
        <w:adjustRightInd w:val="0"/>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t>- расширять возможности оценки знаний, умений и навыков, полученных учащимися</w:t>
      </w:r>
      <w:r>
        <w:rPr>
          <w:rFonts w:ascii="Times New Roman" w:hAnsi="Times New Roman" w:cs="Times New Roman"/>
          <w:sz w:val="28"/>
          <w:szCs w:val="28"/>
        </w:rPr>
        <w:t xml:space="preserve">  </w:t>
      </w:r>
      <w:r w:rsidRPr="00C607C7">
        <w:rPr>
          <w:rFonts w:ascii="Times New Roman" w:hAnsi="Times New Roman" w:cs="Times New Roman"/>
          <w:sz w:val="28"/>
          <w:szCs w:val="28"/>
        </w:rPr>
        <w:t>в школьном курсе русского языка;</w:t>
      </w:r>
    </w:p>
    <w:p w:rsidR="00C607C7" w:rsidRPr="00C607C7" w:rsidRDefault="00C607C7" w:rsidP="00C607C7">
      <w:pPr>
        <w:autoSpaceDE w:val="0"/>
        <w:autoSpaceDN w:val="0"/>
        <w:adjustRightInd w:val="0"/>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t>- активизировать творческие способности учащихся;</w:t>
      </w:r>
    </w:p>
    <w:p w:rsidR="00C607C7" w:rsidRPr="00C607C7" w:rsidRDefault="00C607C7" w:rsidP="00C607C7">
      <w:pPr>
        <w:autoSpaceDE w:val="0"/>
        <w:autoSpaceDN w:val="0"/>
        <w:adjustRightInd w:val="0"/>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t>- выявлять учащихся, которые могут представлять своё учебное заведение на</w:t>
      </w:r>
      <w:r>
        <w:rPr>
          <w:rFonts w:ascii="Times New Roman" w:hAnsi="Times New Roman" w:cs="Times New Roman"/>
          <w:sz w:val="28"/>
          <w:szCs w:val="28"/>
        </w:rPr>
        <w:t xml:space="preserve">  </w:t>
      </w:r>
      <w:r w:rsidRPr="00C607C7">
        <w:rPr>
          <w:rFonts w:ascii="Times New Roman" w:hAnsi="Times New Roman" w:cs="Times New Roman"/>
          <w:sz w:val="28"/>
          <w:szCs w:val="28"/>
        </w:rPr>
        <w:t>последующих этапах олимпиады.</w:t>
      </w:r>
    </w:p>
    <w:p w:rsidR="00C607C7" w:rsidRPr="00C607C7" w:rsidRDefault="00C607C7" w:rsidP="00C607C7">
      <w:pPr>
        <w:autoSpaceDE w:val="0"/>
        <w:autoSpaceDN w:val="0"/>
        <w:adjustRightInd w:val="0"/>
        <w:spacing w:after="0" w:line="240" w:lineRule="auto"/>
        <w:ind w:firstLine="709"/>
        <w:jc w:val="both"/>
        <w:rPr>
          <w:rFonts w:ascii="Times New Roman" w:hAnsi="Times New Roman" w:cs="Times New Roman"/>
          <w:sz w:val="28"/>
          <w:szCs w:val="28"/>
        </w:rPr>
      </w:pPr>
      <w:r w:rsidRPr="00C607C7">
        <w:rPr>
          <w:rFonts w:ascii="Times New Roman" w:eastAsia="Times New Roman" w:hAnsi="Times New Roman" w:cs="Times New Roman"/>
          <w:color w:val="000000"/>
          <w:sz w:val="28"/>
          <w:szCs w:val="28"/>
          <w:shd w:val="clear" w:color="auto" w:fill="FFFFFF"/>
        </w:rPr>
        <w:t>Школьный этап Всероссийской олимпиады школьников по русскому языку проходит в один день.</w:t>
      </w:r>
    </w:p>
    <w:p w:rsidR="00C607C7" w:rsidRDefault="00C607C7" w:rsidP="00C607C7">
      <w:pPr>
        <w:spacing w:after="0" w:line="240" w:lineRule="auto"/>
        <w:ind w:firstLine="709"/>
        <w:jc w:val="both"/>
        <w:rPr>
          <w:rFonts w:ascii="Times New Roman" w:eastAsia="Times New Roman" w:hAnsi="Times New Roman" w:cs="Times New Roman"/>
          <w:color w:val="000000"/>
          <w:sz w:val="28"/>
          <w:szCs w:val="28"/>
        </w:rPr>
      </w:pPr>
      <w:r w:rsidRPr="00822F44">
        <w:rPr>
          <w:rFonts w:ascii="Times New Roman" w:eastAsia="Times New Roman" w:hAnsi="Times New Roman" w:cs="Times New Roman"/>
          <w:b/>
          <w:bCs/>
          <w:i/>
          <w:iCs/>
          <w:color w:val="000000"/>
          <w:sz w:val="28"/>
          <w:szCs w:val="28"/>
          <w:shd w:val="clear" w:color="auto" w:fill="FFFFFF"/>
        </w:rPr>
        <w:t>Время выполнения задания</w:t>
      </w:r>
      <w:r w:rsidRPr="00822F44">
        <w:rPr>
          <w:rFonts w:ascii="Times New Roman" w:eastAsia="Times New Roman" w:hAnsi="Times New Roman" w:cs="Times New Roman"/>
          <w:color w:val="000000"/>
          <w:sz w:val="28"/>
          <w:szCs w:val="28"/>
          <w:shd w:val="clear" w:color="auto" w:fill="FFFFFF"/>
        </w:rPr>
        <w:t>:</w:t>
      </w:r>
    </w:p>
    <w:p w:rsidR="00C607C7" w:rsidRPr="00560CB3" w:rsidRDefault="00C607C7" w:rsidP="00C607C7">
      <w:pPr>
        <w:spacing w:after="0" w:line="240" w:lineRule="auto"/>
        <w:ind w:firstLine="709"/>
        <w:jc w:val="both"/>
        <w:rPr>
          <w:rFonts w:ascii="Times New Roman" w:eastAsia="Times New Roman" w:hAnsi="Times New Roman" w:cs="Times New Roman"/>
          <w:color w:val="000000"/>
          <w:sz w:val="28"/>
          <w:szCs w:val="28"/>
        </w:rPr>
      </w:pPr>
      <w:r w:rsidRPr="00822F44">
        <w:rPr>
          <w:rFonts w:ascii="Times New Roman" w:eastAsia="Times New Roman" w:hAnsi="Times New Roman" w:cs="Times New Roman"/>
          <w:color w:val="000000"/>
          <w:sz w:val="28"/>
          <w:szCs w:val="28"/>
          <w:shd w:val="clear" w:color="auto" w:fill="FFFFFF"/>
        </w:rPr>
        <w:t>для учеников 5-6 классов –</w:t>
      </w:r>
      <w:r w:rsidRPr="00822F44">
        <w:rPr>
          <w:rFonts w:ascii="Times New Roman" w:eastAsia="Times New Roman" w:hAnsi="Times New Roman" w:cs="Times New Roman"/>
          <w:color w:val="000000"/>
          <w:sz w:val="28"/>
          <w:szCs w:val="28"/>
        </w:rPr>
        <w:t> </w:t>
      </w:r>
      <w:r w:rsidRPr="00560CB3">
        <w:rPr>
          <w:rFonts w:ascii="Times New Roman" w:eastAsia="Times New Roman" w:hAnsi="Times New Roman" w:cs="Times New Roman"/>
          <w:bCs/>
          <w:iCs/>
          <w:color w:val="000000"/>
          <w:sz w:val="28"/>
          <w:szCs w:val="28"/>
          <w:shd w:val="clear" w:color="auto" w:fill="FFFFFF"/>
        </w:rPr>
        <w:t>60 минут</w:t>
      </w:r>
      <w:r w:rsidRPr="00560CB3">
        <w:rPr>
          <w:rFonts w:ascii="Times New Roman" w:eastAsia="Times New Roman" w:hAnsi="Times New Roman" w:cs="Times New Roman"/>
          <w:color w:val="000000"/>
          <w:sz w:val="28"/>
          <w:szCs w:val="28"/>
          <w:shd w:val="clear" w:color="auto" w:fill="FFFFFF"/>
        </w:rPr>
        <w:t>;</w:t>
      </w:r>
    </w:p>
    <w:p w:rsidR="00C607C7" w:rsidRPr="00560CB3" w:rsidRDefault="00C607C7" w:rsidP="00C607C7">
      <w:pPr>
        <w:spacing w:after="0" w:line="240" w:lineRule="auto"/>
        <w:ind w:firstLine="709"/>
        <w:jc w:val="both"/>
        <w:rPr>
          <w:rFonts w:ascii="Times New Roman" w:eastAsia="Times New Roman" w:hAnsi="Times New Roman" w:cs="Times New Roman"/>
          <w:color w:val="000000"/>
          <w:sz w:val="28"/>
          <w:szCs w:val="28"/>
        </w:rPr>
      </w:pPr>
      <w:r w:rsidRPr="00560CB3">
        <w:rPr>
          <w:rFonts w:ascii="Times New Roman" w:eastAsia="Times New Roman" w:hAnsi="Times New Roman" w:cs="Times New Roman"/>
          <w:color w:val="000000"/>
          <w:sz w:val="28"/>
          <w:szCs w:val="28"/>
          <w:shd w:val="clear" w:color="auto" w:fill="FFFFFF"/>
        </w:rPr>
        <w:t>для учеников 7-8 классов –</w:t>
      </w:r>
      <w:r w:rsidRPr="00560CB3">
        <w:rPr>
          <w:rFonts w:ascii="Times New Roman" w:eastAsia="Times New Roman" w:hAnsi="Times New Roman" w:cs="Times New Roman"/>
          <w:color w:val="000000"/>
          <w:sz w:val="28"/>
          <w:szCs w:val="28"/>
        </w:rPr>
        <w:t> </w:t>
      </w:r>
      <w:r w:rsidRPr="00560CB3">
        <w:rPr>
          <w:rFonts w:ascii="Times New Roman" w:eastAsia="Times New Roman" w:hAnsi="Times New Roman" w:cs="Times New Roman"/>
          <w:bCs/>
          <w:iCs/>
          <w:color w:val="000000"/>
          <w:sz w:val="28"/>
          <w:szCs w:val="28"/>
          <w:shd w:val="clear" w:color="auto" w:fill="FFFFFF"/>
        </w:rPr>
        <w:t>90 - 120  минут</w:t>
      </w:r>
    </w:p>
    <w:p w:rsidR="00C607C7" w:rsidRDefault="00C607C7" w:rsidP="00C607C7">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shd w:val="clear" w:color="auto" w:fill="FFFFFF"/>
        </w:rPr>
        <w:t>для учеников 9-11 классов-120 – 180 минут</w:t>
      </w:r>
    </w:p>
    <w:p w:rsidR="00C607C7" w:rsidRDefault="00C607C7" w:rsidP="00C607C7">
      <w:pPr>
        <w:spacing w:after="0" w:line="240" w:lineRule="auto"/>
        <w:ind w:firstLine="709"/>
        <w:jc w:val="both"/>
        <w:rPr>
          <w:rFonts w:ascii="Times New Roman" w:eastAsia="Times New Roman" w:hAnsi="Times New Roman" w:cs="Times New Roman"/>
          <w:color w:val="000000"/>
          <w:sz w:val="28"/>
          <w:szCs w:val="28"/>
        </w:rPr>
      </w:pPr>
      <w:r w:rsidRPr="00822F44">
        <w:rPr>
          <w:rFonts w:ascii="Times New Roman" w:eastAsia="Times New Roman" w:hAnsi="Times New Roman" w:cs="Times New Roman"/>
          <w:color w:val="000000"/>
          <w:sz w:val="28"/>
          <w:szCs w:val="28"/>
        </w:rPr>
        <w:br/>
      </w:r>
      <w:r>
        <w:rPr>
          <w:rFonts w:ascii="Times New Roman" w:eastAsia="Times New Roman" w:hAnsi="Times New Roman" w:cs="Times New Roman"/>
          <w:b/>
          <w:bCs/>
          <w:i/>
          <w:iCs/>
          <w:color w:val="000000"/>
          <w:sz w:val="28"/>
          <w:szCs w:val="28"/>
          <w:shd w:val="clear" w:color="auto" w:fill="FFFFFF"/>
        </w:rPr>
        <w:t xml:space="preserve">          </w:t>
      </w:r>
      <w:r w:rsidRPr="00822F44">
        <w:rPr>
          <w:rFonts w:ascii="Times New Roman" w:eastAsia="Times New Roman" w:hAnsi="Times New Roman" w:cs="Times New Roman"/>
          <w:b/>
          <w:bCs/>
          <w:i/>
          <w:iCs/>
          <w:color w:val="000000"/>
          <w:sz w:val="28"/>
          <w:szCs w:val="28"/>
          <w:shd w:val="clear" w:color="auto" w:fill="FFFFFF"/>
        </w:rPr>
        <w:t>Основной задачей</w:t>
      </w:r>
      <w:r w:rsidRPr="00822F44">
        <w:rPr>
          <w:rFonts w:ascii="Times New Roman" w:eastAsia="Times New Roman" w:hAnsi="Times New Roman" w:cs="Times New Roman"/>
          <w:color w:val="000000"/>
          <w:sz w:val="28"/>
          <w:szCs w:val="28"/>
        </w:rPr>
        <w:t> </w:t>
      </w:r>
      <w:r w:rsidRPr="00822F44">
        <w:rPr>
          <w:rFonts w:ascii="Times New Roman" w:eastAsia="Times New Roman" w:hAnsi="Times New Roman" w:cs="Times New Roman"/>
          <w:color w:val="000000"/>
          <w:sz w:val="28"/>
          <w:szCs w:val="28"/>
          <w:shd w:val="clear" w:color="auto" w:fill="FFFFFF"/>
        </w:rPr>
        <w:t>школьного этапа олимпиады должно быть максимальное вовлечение школьников в творческую деятельность.</w:t>
      </w:r>
      <w:r w:rsidRPr="00822F44">
        <w:rPr>
          <w:rFonts w:ascii="Times New Roman" w:eastAsia="Times New Roman" w:hAnsi="Times New Roman" w:cs="Times New Roman"/>
          <w:color w:val="000000"/>
          <w:sz w:val="28"/>
          <w:szCs w:val="28"/>
        </w:rPr>
        <w:t> </w:t>
      </w:r>
    </w:p>
    <w:p w:rsidR="00C607C7" w:rsidRDefault="00C607C7" w:rsidP="00C607C7">
      <w:pPr>
        <w:spacing w:after="0" w:line="240" w:lineRule="auto"/>
        <w:ind w:firstLine="709"/>
        <w:jc w:val="both"/>
        <w:rPr>
          <w:rFonts w:ascii="Times New Roman" w:eastAsia="Times New Roman" w:hAnsi="Times New Roman" w:cs="Times New Roman"/>
          <w:color w:val="000000"/>
          <w:sz w:val="28"/>
          <w:szCs w:val="28"/>
        </w:rPr>
      </w:pPr>
      <w:r w:rsidRPr="00822F44">
        <w:rPr>
          <w:rFonts w:ascii="Times New Roman" w:eastAsia="Times New Roman" w:hAnsi="Times New Roman" w:cs="Times New Roman"/>
          <w:color w:val="000000"/>
          <w:sz w:val="28"/>
          <w:szCs w:val="28"/>
          <w:shd w:val="clear" w:color="auto" w:fill="FFFFFF"/>
        </w:rPr>
        <w:t>На школ</w:t>
      </w:r>
      <w:r>
        <w:rPr>
          <w:rFonts w:ascii="Times New Roman" w:eastAsia="Times New Roman" w:hAnsi="Times New Roman" w:cs="Times New Roman"/>
          <w:color w:val="000000"/>
          <w:sz w:val="28"/>
          <w:szCs w:val="28"/>
          <w:shd w:val="clear" w:color="auto" w:fill="FFFFFF"/>
        </w:rPr>
        <w:t>ьном</w:t>
      </w:r>
      <w:r w:rsidRPr="00822F44">
        <w:rPr>
          <w:rFonts w:ascii="Times New Roman" w:eastAsia="Times New Roman" w:hAnsi="Times New Roman" w:cs="Times New Roman"/>
          <w:color w:val="000000"/>
          <w:sz w:val="28"/>
          <w:szCs w:val="28"/>
          <w:shd w:val="clear" w:color="auto" w:fill="FFFFFF"/>
        </w:rPr>
        <w:t xml:space="preserve"> этапе ученики приобретают первый опыт состязательности, что предъявляет к организаторам определенные требования по созданию атмосферы честного соперничества, доброжелательности и уважения к знаниям, умениям, личностным особенностям товарищей. Во время подготовки к олимпиаде необходимо уделить внимание внутреннему позитивному настрою, правилам поведения на олимпиаде, соблюдению регламента.</w:t>
      </w:r>
    </w:p>
    <w:p w:rsidR="007A2884" w:rsidRPr="00C607C7" w:rsidRDefault="005D1E8A" w:rsidP="007A2884">
      <w:pPr>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b/>
          <w:sz w:val="28"/>
          <w:szCs w:val="28"/>
        </w:rPr>
        <w:t>Правила поведения во время Олимпиады</w:t>
      </w:r>
      <w:r w:rsidRPr="00C607C7">
        <w:rPr>
          <w:rFonts w:ascii="Times New Roman" w:hAnsi="Times New Roman" w:cs="Times New Roman"/>
          <w:sz w:val="28"/>
          <w:szCs w:val="28"/>
        </w:rPr>
        <w:t xml:space="preserve">: - во время выполнения задания участники не вправе общаться друг с другом, свободно перемещаться по аудитории. </w:t>
      </w:r>
    </w:p>
    <w:p w:rsidR="00605C79" w:rsidRPr="00C607C7" w:rsidRDefault="005D1E8A" w:rsidP="007A2884">
      <w:pPr>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t xml:space="preserve">В случае выхода участника из аудитории дежурный на обложке работы отмечает время его выхода; </w:t>
      </w:r>
    </w:p>
    <w:p w:rsidR="00605C79" w:rsidRPr="00C607C7" w:rsidRDefault="005D1E8A" w:rsidP="007A2884">
      <w:pPr>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t xml:space="preserve">- участник не имеет права в течение Олимпиады выносить из аудитории любые материалы, касающиеся Олимпиады (бланки заданий, листы ответа, черновики); </w:t>
      </w:r>
    </w:p>
    <w:p w:rsidR="00605C79" w:rsidRPr="00C607C7" w:rsidRDefault="005D1E8A" w:rsidP="007A2884">
      <w:pPr>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lastRenderedPageBreak/>
        <w:t xml:space="preserve">- участнику запрещается проносить с собой в аудиторию бумаги, справочные материалы, электронные средства связи, диктофоны, плееры, электронные книги, фотоаппараты и иное техническое оборудование; </w:t>
      </w:r>
    </w:p>
    <w:p w:rsidR="00605C79" w:rsidRPr="00C607C7" w:rsidRDefault="005D1E8A" w:rsidP="007A2884">
      <w:pPr>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t>- в случае нарушения участником Олимпиады Порядка проведения Олимпиады и Требований к проведению школьного этапа Олимпиады по русскому языку, созданных на основе данных рекомендаций,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605C79" w:rsidRPr="00C607C7" w:rsidRDefault="005D1E8A" w:rsidP="007A2884">
      <w:pPr>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t xml:space="preserve"> - участники Олимпиады, которые были удалены, лишаются права дальнейшего участия в Олимпиаде по р</w:t>
      </w:r>
      <w:r w:rsidR="00605C79" w:rsidRPr="00C607C7">
        <w:rPr>
          <w:rFonts w:ascii="Times New Roman" w:hAnsi="Times New Roman" w:cs="Times New Roman"/>
          <w:sz w:val="28"/>
          <w:szCs w:val="28"/>
        </w:rPr>
        <w:t xml:space="preserve">усскому языку в текущем году. </w:t>
      </w:r>
    </w:p>
    <w:p w:rsidR="00605C79" w:rsidRPr="00C607C7" w:rsidRDefault="005D1E8A" w:rsidP="007A2884">
      <w:pPr>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t xml:space="preserve"> Для организации и контроля над проведением школьного этапа Олимпиады по русскому языку рекомендуется </w:t>
      </w:r>
      <w:r w:rsidRPr="00C607C7">
        <w:rPr>
          <w:rFonts w:ascii="Times New Roman" w:hAnsi="Times New Roman" w:cs="Times New Roman"/>
          <w:b/>
          <w:sz w:val="28"/>
          <w:szCs w:val="28"/>
        </w:rPr>
        <w:t xml:space="preserve">привлечь </w:t>
      </w:r>
      <w:proofErr w:type="spellStart"/>
      <w:r w:rsidRPr="00C607C7">
        <w:rPr>
          <w:rFonts w:ascii="Times New Roman" w:hAnsi="Times New Roman" w:cs="Times New Roman"/>
          <w:b/>
          <w:sz w:val="28"/>
          <w:szCs w:val="28"/>
        </w:rPr>
        <w:t>учителей-несловесников</w:t>
      </w:r>
      <w:proofErr w:type="spellEnd"/>
      <w:r w:rsidRPr="00C607C7">
        <w:rPr>
          <w:rFonts w:ascii="Times New Roman" w:hAnsi="Times New Roman" w:cs="Times New Roman"/>
          <w:sz w:val="28"/>
          <w:szCs w:val="28"/>
        </w:rPr>
        <w:t xml:space="preserve">. Рекомендуется проверять обезличенные работы для повышения объективности выставления баллов. </w:t>
      </w:r>
    </w:p>
    <w:p w:rsidR="00605C79" w:rsidRPr="00C607C7" w:rsidRDefault="005D1E8A" w:rsidP="007A2884">
      <w:pPr>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t xml:space="preserve">Жюри проверяет и оценивает выполненные олимпиадные задания по единым критериям. Далее результаты выполнения каждого задания в работе суммируются, таким </w:t>
      </w:r>
      <w:proofErr w:type="gramStart"/>
      <w:r w:rsidRPr="00C607C7">
        <w:rPr>
          <w:rFonts w:ascii="Times New Roman" w:hAnsi="Times New Roman" w:cs="Times New Roman"/>
          <w:sz w:val="28"/>
          <w:szCs w:val="28"/>
        </w:rPr>
        <w:t>образом</w:t>
      </w:r>
      <w:proofErr w:type="gramEnd"/>
      <w:r w:rsidRPr="00C607C7">
        <w:rPr>
          <w:rFonts w:ascii="Times New Roman" w:hAnsi="Times New Roman" w:cs="Times New Roman"/>
          <w:sz w:val="28"/>
          <w:szCs w:val="28"/>
        </w:rPr>
        <w:t xml:space="preserve"> определяется общее количество баллов по результатам выполнения всей работы в целом. </w:t>
      </w:r>
    </w:p>
    <w:p w:rsidR="00605C79" w:rsidRPr="00C607C7" w:rsidRDefault="005D1E8A" w:rsidP="007A2884">
      <w:pPr>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t>После проведения школьного этапа Олимпиады необходимо разместить в открытом доступе (без необходимости введения паролей) в сети Интернет на официальных сайтах органов местного управления, отвечающих за проведение школьного этапа в конкретном регионе, комплекты заданий всех классов. Это позволяет существенно повысить эффективность подготовки участников, активизирует интерес учащихся к русскому языку посредством доступности реальных заданий прошлых лет, а также помогает осуществлению преемственности между разными этапами Олимпиады.</w:t>
      </w:r>
    </w:p>
    <w:p w:rsidR="00605C79" w:rsidRPr="00C607C7" w:rsidRDefault="005D1E8A" w:rsidP="007A2884">
      <w:pPr>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t xml:space="preserve"> Определение победителей и призёров школьного этапа Олимпиады осуществляется на основании «Порядка проведения Всероссийской олимпиады школьников», утверждённого приказом Министерства образования и науки РФ от 18 ноября 2013 г. № 1252. </w:t>
      </w:r>
    </w:p>
    <w:p w:rsidR="00605C79" w:rsidRPr="00C607C7" w:rsidRDefault="005D1E8A" w:rsidP="007A2884">
      <w:pPr>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t xml:space="preserve">После проверки работ проводится их анализ и показ, а также рассматриваются апелляции участников. </w:t>
      </w:r>
    </w:p>
    <w:p w:rsidR="00605C79" w:rsidRPr="00C607C7" w:rsidRDefault="005D1E8A" w:rsidP="007A2884">
      <w:pPr>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t xml:space="preserve">Для повышения эффективности подготовки к олимпиадам необходимо не просто ознакомить участников с полученными результатами, но и осуществить разбор допущенных ошибок. Основная цель процедуры анализа заданий – знакомство участников Олимпиады с основными идеями решения каждого из предложенных заданий, а также с типичными ошибками, допущенными участниками Олимпиады при выполнении заданий, знакомство с критериями оценивания. В процессе проведения анализа заданий участники Олимпиады должны получить всю необходимую информацию по поводу объективности оценки их работ. Тем самым обеспечивается уменьшение числа необоснованных апелляций по результатам проверки решений. Не рекомендуется проводить разбор работ в дистанционной форме без обратной связи с участниками Олимпиады. Жюри совместно с оргкомитетом Олимпиады осуществляет показ работ и рассматривает апелляции участников. Критерии и методика оценивания </w:t>
      </w:r>
      <w:r w:rsidRPr="00C607C7">
        <w:rPr>
          <w:rFonts w:ascii="Times New Roman" w:hAnsi="Times New Roman" w:cs="Times New Roman"/>
          <w:sz w:val="28"/>
          <w:szCs w:val="28"/>
        </w:rPr>
        <w:lastRenderedPageBreak/>
        <w:t xml:space="preserve">олимпиадных заданий не могут быть предметом апелляции и пересмотру не подлежат. </w:t>
      </w:r>
    </w:p>
    <w:p w:rsidR="00605C79" w:rsidRPr="00C607C7" w:rsidRDefault="005D1E8A" w:rsidP="00605C79">
      <w:pPr>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t xml:space="preserve">Для школьного этапа Олимпиады действует следующий порядок подведения итогов: участники, набравшие наибольшее количество баллов, признаются победителями при 25 условии, что количество набранных ими баллов превышает половину максимально возможных баллов. </w:t>
      </w:r>
    </w:p>
    <w:p w:rsidR="00605C79" w:rsidRPr="00C607C7" w:rsidRDefault="005D1E8A" w:rsidP="007A2884">
      <w:pPr>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t xml:space="preserve">Количество призёров соответствующего этапа Олимпиады определяется, исходя из квоты победителей и призёров, установленной организатором последующего этапа Олимпиады. Победители и призёры награждаются дипломами, а также имеют право принимать участие в следующем этапе Олимпиады (7-11 классы). </w:t>
      </w:r>
    </w:p>
    <w:p w:rsidR="00605C79" w:rsidRPr="00C607C7" w:rsidRDefault="005D1E8A" w:rsidP="007A2884">
      <w:pPr>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t xml:space="preserve">В рамках школьного этапа Олимпиады могут быть проведены внеконкурсные мероприятия: экскурсии, выставки книг, выпуск стенгазет, лингвистические игры, мастер- классы, конкурс сочинений на предлагаемые темы, дискуссии по вопросам речевой культуры, конкурс ораторов, конкурс знатоков русского языка и многое другое. </w:t>
      </w:r>
    </w:p>
    <w:p w:rsidR="00605C79" w:rsidRPr="00C607C7" w:rsidRDefault="005D1E8A" w:rsidP="007A2884">
      <w:pPr>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t xml:space="preserve">Проведение подобных мероприятий позволяет создать атмосферу праздника, повышает мотивацию учащихся к занятиям филологией, развивает разнообразные компетенции школьников, помогает реализации интеллектуального потенциала участников и является важным стимулом к дальнейшему изучению русского языка. </w:t>
      </w:r>
    </w:p>
    <w:p w:rsidR="00C97543" w:rsidRPr="00C607C7" w:rsidRDefault="005D1E8A" w:rsidP="007A2884">
      <w:pPr>
        <w:spacing w:after="0" w:line="240" w:lineRule="auto"/>
        <w:ind w:firstLine="709"/>
        <w:jc w:val="both"/>
        <w:rPr>
          <w:rFonts w:ascii="Times New Roman" w:hAnsi="Times New Roman" w:cs="Times New Roman"/>
          <w:sz w:val="28"/>
          <w:szCs w:val="28"/>
        </w:rPr>
      </w:pPr>
      <w:r w:rsidRPr="00C607C7">
        <w:rPr>
          <w:rFonts w:ascii="Times New Roman" w:hAnsi="Times New Roman" w:cs="Times New Roman"/>
          <w:sz w:val="28"/>
          <w:szCs w:val="28"/>
        </w:rPr>
        <w:t xml:space="preserve">Дополнительную информацию о проведении школьного этапа Всероссийской олимпиады школьников по русскому языку можно получить на сайтах </w:t>
      </w:r>
      <w:hyperlink r:id="rId4" w:history="1">
        <w:r w:rsidR="00605C79" w:rsidRPr="00C607C7">
          <w:rPr>
            <w:rStyle w:val="a3"/>
            <w:rFonts w:ascii="Times New Roman" w:hAnsi="Times New Roman" w:cs="Times New Roman"/>
            <w:sz w:val="28"/>
            <w:szCs w:val="28"/>
          </w:rPr>
          <w:t>www.rosolymp.ru</w:t>
        </w:r>
      </w:hyperlink>
      <w:r w:rsidR="00605C79" w:rsidRPr="00C607C7">
        <w:rPr>
          <w:rFonts w:ascii="Times New Roman" w:hAnsi="Times New Roman" w:cs="Times New Roman"/>
          <w:sz w:val="28"/>
          <w:szCs w:val="28"/>
        </w:rPr>
        <w:t xml:space="preserve"> </w:t>
      </w:r>
      <w:r w:rsidRPr="00C607C7">
        <w:rPr>
          <w:rFonts w:ascii="Times New Roman" w:hAnsi="Times New Roman" w:cs="Times New Roman"/>
          <w:sz w:val="28"/>
          <w:szCs w:val="28"/>
        </w:rPr>
        <w:t xml:space="preserve">, </w:t>
      </w:r>
      <w:proofErr w:type="spellStart"/>
      <w:r w:rsidRPr="00C607C7">
        <w:rPr>
          <w:rFonts w:ascii="Times New Roman" w:hAnsi="Times New Roman" w:cs="Times New Roman"/>
          <w:sz w:val="28"/>
          <w:szCs w:val="28"/>
        </w:rPr>
        <w:t>www.apkpro.ru</w:t>
      </w:r>
      <w:proofErr w:type="spellEnd"/>
      <w:r w:rsidRPr="00C607C7">
        <w:rPr>
          <w:rFonts w:ascii="Times New Roman" w:hAnsi="Times New Roman" w:cs="Times New Roman"/>
          <w:sz w:val="28"/>
          <w:szCs w:val="28"/>
        </w:rPr>
        <w:t xml:space="preserve"> (раздел «Всероссийская олимпиада школьников»), о принципах составления заданий и проверки работ – по электронному адресу </w:t>
      </w:r>
      <w:proofErr w:type="spellStart"/>
      <w:r w:rsidRPr="00C607C7">
        <w:rPr>
          <w:rFonts w:ascii="Times New Roman" w:hAnsi="Times New Roman" w:cs="Times New Roman"/>
          <w:sz w:val="28"/>
          <w:szCs w:val="28"/>
        </w:rPr>
        <w:t>olympiadarus@yandex.ru</w:t>
      </w:r>
      <w:proofErr w:type="spellEnd"/>
      <w:r w:rsidRPr="00C607C7">
        <w:rPr>
          <w:rFonts w:ascii="Times New Roman" w:hAnsi="Times New Roman" w:cs="Times New Roman"/>
          <w:sz w:val="28"/>
          <w:szCs w:val="28"/>
        </w:rPr>
        <w:t>.</w:t>
      </w:r>
    </w:p>
    <w:sectPr w:rsidR="00C97543" w:rsidRPr="00C607C7" w:rsidSect="007A2884">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useFELayout/>
  </w:compat>
  <w:rsids>
    <w:rsidRoot w:val="005D1E8A"/>
    <w:rsid w:val="001D2F0B"/>
    <w:rsid w:val="00560CB3"/>
    <w:rsid w:val="005D1E8A"/>
    <w:rsid w:val="00605C79"/>
    <w:rsid w:val="007040D3"/>
    <w:rsid w:val="00780211"/>
    <w:rsid w:val="007A2884"/>
    <w:rsid w:val="00BF1A4B"/>
    <w:rsid w:val="00C607C7"/>
    <w:rsid w:val="00C86E19"/>
    <w:rsid w:val="00C97543"/>
    <w:rsid w:val="00F624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54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86E19"/>
    <w:rPr>
      <w:color w:val="0000FF" w:themeColor="hyperlink"/>
      <w:u w:val="single"/>
    </w:rPr>
  </w:style>
  <w:style w:type="character" w:styleId="a4">
    <w:name w:val="FollowedHyperlink"/>
    <w:basedOn w:val="a0"/>
    <w:uiPriority w:val="99"/>
    <w:semiHidden/>
    <w:unhideWhenUsed/>
    <w:rsid w:val="007A288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rosolym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1030</Words>
  <Characters>5871</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Света</cp:lastModifiedBy>
  <cp:revision>6</cp:revision>
  <dcterms:created xsi:type="dcterms:W3CDTF">2017-09-05T03:49:00Z</dcterms:created>
  <dcterms:modified xsi:type="dcterms:W3CDTF">2017-09-14T18:28:00Z</dcterms:modified>
</cp:coreProperties>
</file>